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FFC39" w14:textId="043502AF" w:rsidR="008E7B4E" w:rsidRDefault="008E7B4E" w:rsidP="004261F9">
      <w:pPr>
        <w:spacing w:line="480" w:lineRule="auto"/>
      </w:pPr>
    </w:p>
    <w:p w14:paraId="00B495F8" w14:textId="2AEA0CE2" w:rsidR="004261F9" w:rsidRDefault="004261F9" w:rsidP="004261F9">
      <w:pPr>
        <w:spacing w:line="480" w:lineRule="auto"/>
      </w:pPr>
    </w:p>
    <w:p w14:paraId="6FFD0002" w14:textId="57F64420" w:rsidR="004261F9" w:rsidRDefault="004261F9" w:rsidP="004261F9">
      <w:pPr>
        <w:spacing w:line="480" w:lineRule="auto"/>
      </w:pPr>
    </w:p>
    <w:p w14:paraId="1DA0575E" w14:textId="2B447F86" w:rsidR="004261F9" w:rsidRDefault="004261F9" w:rsidP="004261F9">
      <w:pPr>
        <w:spacing w:line="480" w:lineRule="auto"/>
      </w:pPr>
    </w:p>
    <w:p w14:paraId="77B28D71" w14:textId="77777777" w:rsidR="00BA1812" w:rsidRDefault="00BA1812" w:rsidP="004261F9">
      <w:pPr>
        <w:spacing w:line="480" w:lineRule="auto"/>
      </w:pPr>
      <w:bookmarkStart w:id="0" w:name="_GoBack"/>
      <w:bookmarkEnd w:id="0"/>
    </w:p>
    <w:p w14:paraId="663B9D0C" w14:textId="77777777" w:rsidR="00BA1812" w:rsidRDefault="00BA1812" w:rsidP="004261F9">
      <w:pPr>
        <w:spacing w:line="480" w:lineRule="auto"/>
      </w:pPr>
    </w:p>
    <w:p w14:paraId="7DDD115E" w14:textId="17E924F6" w:rsidR="004261F9" w:rsidRDefault="00357FE2" w:rsidP="00BA1812">
      <w:pPr>
        <w:spacing w:line="480" w:lineRule="auto"/>
        <w:jc w:val="center"/>
      </w:pPr>
      <w:r>
        <w:t>Homeland security and advice as a legal counsel</w:t>
      </w:r>
    </w:p>
    <w:p w14:paraId="38E1C0A8" w14:textId="417F556C" w:rsidR="004261F9" w:rsidRDefault="00357FE2" w:rsidP="00BA1812">
      <w:pPr>
        <w:spacing w:line="480" w:lineRule="auto"/>
        <w:jc w:val="center"/>
      </w:pPr>
      <w:r>
        <w:t>Student’s Name</w:t>
      </w:r>
    </w:p>
    <w:p w14:paraId="4CFCDC96" w14:textId="0B9884B3" w:rsidR="004261F9" w:rsidRDefault="00357FE2" w:rsidP="00BA1812">
      <w:pPr>
        <w:spacing w:line="480" w:lineRule="auto"/>
        <w:jc w:val="center"/>
      </w:pPr>
      <w:r>
        <w:t>Institutional Affiliation</w:t>
      </w:r>
    </w:p>
    <w:p w14:paraId="75277C60" w14:textId="06DB554E" w:rsidR="004261F9" w:rsidRDefault="004261F9" w:rsidP="004261F9">
      <w:pPr>
        <w:spacing w:line="480" w:lineRule="auto"/>
      </w:pPr>
    </w:p>
    <w:p w14:paraId="27645081" w14:textId="4E711D0F" w:rsidR="004261F9" w:rsidRDefault="004261F9" w:rsidP="004261F9">
      <w:pPr>
        <w:spacing w:line="480" w:lineRule="auto"/>
      </w:pPr>
    </w:p>
    <w:p w14:paraId="6474AB21" w14:textId="6AD5F34B" w:rsidR="004261F9" w:rsidRDefault="004261F9" w:rsidP="004261F9">
      <w:pPr>
        <w:spacing w:line="480" w:lineRule="auto"/>
      </w:pPr>
    </w:p>
    <w:p w14:paraId="2CE36A13" w14:textId="2B692F0C" w:rsidR="004261F9" w:rsidRDefault="004261F9" w:rsidP="004261F9">
      <w:pPr>
        <w:spacing w:line="480" w:lineRule="auto"/>
      </w:pPr>
    </w:p>
    <w:p w14:paraId="7D3EB885" w14:textId="6A39CC5C" w:rsidR="004261F9" w:rsidRDefault="004261F9" w:rsidP="004261F9">
      <w:pPr>
        <w:spacing w:line="480" w:lineRule="auto"/>
      </w:pPr>
    </w:p>
    <w:p w14:paraId="4661E3FA" w14:textId="3473BFA5" w:rsidR="004261F9" w:rsidRDefault="004261F9" w:rsidP="004261F9">
      <w:pPr>
        <w:spacing w:line="480" w:lineRule="auto"/>
      </w:pPr>
    </w:p>
    <w:p w14:paraId="578BDDE7" w14:textId="2BCCD344" w:rsidR="004261F9" w:rsidRDefault="004261F9" w:rsidP="004261F9">
      <w:pPr>
        <w:spacing w:line="480" w:lineRule="auto"/>
      </w:pPr>
    </w:p>
    <w:p w14:paraId="6BD1A434" w14:textId="64954A30" w:rsidR="004261F9" w:rsidRDefault="004261F9" w:rsidP="004261F9">
      <w:pPr>
        <w:spacing w:line="480" w:lineRule="auto"/>
      </w:pPr>
    </w:p>
    <w:p w14:paraId="4E4BF179" w14:textId="527B8739" w:rsidR="004261F9" w:rsidRDefault="004261F9" w:rsidP="004261F9">
      <w:pPr>
        <w:spacing w:line="480" w:lineRule="auto"/>
      </w:pPr>
    </w:p>
    <w:p w14:paraId="292811ED" w14:textId="0BE96DD8" w:rsidR="004261F9" w:rsidRDefault="00357FE2" w:rsidP="00BA1812">
      <w:pPr>
        <w:spacing w:line="480" w:lineRule="auto"/>
        <w:jc w:val="center"/>
      </w:pPr>
      <w:r>
        <w:lastRenderedPageBreak/>
        <w:t>Homeland security and advice as a legal counsel</w:t>
      </w:r>
    </w:p>
    <w:p w14:paraId="1B72F44F" w14:textId="66CF5DB5" w:rsidR="004261F9" w:rsidRDefault="00357FE2" w:rsidP="00867298">
      <w:pPr>
        <w:spacing w:line="480" w:lineRule="auto"/>
        <w:ind w:firstLine="720"/>
      </w:pPr>
      <w:r>
        <w:t xml:space="preserve">Before September </w:t>
      </w:r>
      <w:r w:rsidR="00BA1812">
        <w:t>2001, coping</w:t>
      </w:r>
      <w:r>
        <w:t xml:space="preserve"> up as well as defending the nation against terrorism was not as the top priority as in the current </w:t>
      </w:r>
      <w:r w:rsidR="0070698F">
        <w:t>times.</w:t>
      </w:r>
      <w:r w:rsidR="0022194E">
        <w:t xml:space="preserve"> </w:t>
      </w:r>
      <w:r w:rsidR="0070698F">
        <w:t xml:space="preserve">The pattern of the </w:t>
      </w:r>
      <w:r w:rsidR="00867298">
        <w:t>United States facing</w:t>
      </w:r>
      <w:r w:rsidR="0070698F">
        <w:t xml:space="preserve"> a sudden terrorist crisis and summoning possible ways to cope up with this </w:t>
      </w:r>
      <w:r w:rsidR="0022194E">
        <w:t>attack. In</w:t>
      </w:r>
      <w:r w:rsidR="0070698F">
        <w:t xml:space="preserve"> </w:t>
      </w:r>
      <w:r w:rsidR="0022194E">
        <w:t>consideration</w:t>
      </w:r>
      <w:r w:rsidR="0070698F">
        <w:t xml:space="preserve"> of </w:t>
      </w:r>
      <w:r w:rsidR="0022194E">
        <w:t xml:space="preserve">history, the </w:t>
      </w:r>
      <w:r w:rsidR="00867298">
        <w:t>United States faced</w:t>
      </w:r>
      <w:r w:rsidR="0070698F">
        <w:t xml:space="preserve"> </w:t>
      </w:r>
      <w:r w:rsidR="0022194E">
        <w:t>indicators</w:t>
      </w:r>
      <w:r w:rsidR="0070698F">
        <w:t xml:space="preserve"> which would have enabled them to take more measures towards </w:t>
      </w:r>
      <w:r w:rsidR="0022194E">
        <w:t>Terrorist</w:t>
      </w:r>
      <w:r w:rsidR="0070698F">
        <w:t xml:space="preserve"> attack </w:t>
      </w:r>
      <w:r w:rsidR="0022194E">
        <w:t>issue. In</w:t>
      </w:r>
      <w:r w:rsidR="0070698F">
        <w:t xml:space="preserve"> </w:t>
      </w:r>
      <w:r w:rsidR="0022194E">
        <w:t>most</w:t>
      </w:r>
      <w:r w:rsidR="0070698F">
        <w:t xml:space="preserve"> cases, the terrorist associated their actions with religion a factor </w:t>
      </w:r>
      <w:r w:rsidR="0022194E">
        <w:t>which</w:t>
      </w:r>
      <w:r w:rsidR="0070698F">
        <w:t xml:space="preserve"> is exempted when dealing with these </w:t>
      </w:r>
      <w:r w:rsidR="0022194E">
        <w:t>attackers</w:t>
      </w:r>
      <w:r w:rsidR="0070698F">
        <w:t>.</w:t>
      </w:r>
    </w:p>
    <w:p w14:paraId="71519CE4" w14:textId="68BC5C63" w:rsidR="00FF6A2D" w:rsidRDefault="00357FE2" w:rsidP="004261F9">
      <w:pPr>
        <w:spacing w:line="480" w:lineRule="auto"/>
      </w:pPr>
      <w:r>
        <w:tab/>
      </w:r>
      <w:r w:rsidR="00867298">
        <w:t xml:space="preserve">The homeland security issue that I selected for this assignment is the spread of mass destruction weapons. </w:t>
      </w:r>
      <w:r>
        <w:t>In October 1939, as well as June 1945, nuclear and chemical weapo</w:t>
      </w:r>
      <w:r w:rsidR="00867298">
        <w:t>ns tests were initiated in the U</w:t>
      </w:r>
      <w:r>
        <w:t xml:space="preserve">nited </w:t>
      </w:r>
      <w:r w:rsidR="00867298">
        <w:t>St</w:t>
      </w:r>
      <w:r w:rsidR="0022194E">
        <w:t>ates. There</w:t>
      </w:r>
      <w:r>
        <w:t xml:space="preserve"> was a </w:t>
      </w:r>
      <w:r w:rsidR="0022194E">
        <w:t>significant</w:t>
      </w:r>
      <w:r>
        <w:t xml:space="preserve"> threatening event to the citizens of the </w:t>
      </w:r>
      <w:r w:rsidR="00867298">
        <w:t>United States of</w:t>
      </w:r>
      <w:r>
        <w:t xml:space="preserve"> America as </w:t>
      </w:r>
      <w:r w:rsidR="0022194E">
        <w:t>this knowledge</w:t>
      </w:r>
      <w:r>
        <w:t xml:space="preserve"> </w:t>
      </w:r>
      <w:r>
        <w:t xml:space="preserve">was shared to even terrorist </w:t>
      </w:r>
      <w:r w:rsidR="0022194E">
        <w:t>groups (</w:t>
      </w:r>
      <w:r w:rsidR="004C56AB">
        <w:t xml:space="preserve">Wood et </w:t>
      </w:r>
      <w:r w:rsidR="0022194E">
        <w:t>al.</w:t>
      </w:r>
      <w:r w:rsidR="004C56AB">
        <w:t>, 2019)</w:t>
      </w:r>
      <w:r>
        <w:t xml:space="preserve">. In less than four </w:t>
      </w:r>
      <w:r w:rsidR="0022194E">
        <w:t>years, this knowledge</w:t>
      </w:r>
      <w:r>
        <w:t xml:space="preserve"> was spread to Soviet states union and later to </w:t>
      </w:r>
      <w:r w:rsidR="0022194E">
        <w:t>terror</w:t>
      </w:r>
      <w:r>
        <w:t xml:space="preserve"> groups example, the Taliban and Al-Qaida. </w:t>
      </w:r>
      <w:r w:rsidR="00867298">
        <w:t xml:space="preserve"> Most of the countries now possess the nuclear weapons, including terrorist groups, which is threat to the national and global security. Most of the attacks in the United States and other countries especially by the terror groups is due to the proliferation of the nuclear weapons.</w:t>
      </w:r>
    </w:p>
    <w:p w14:paraId="40146CB9" w14:textId="179FA6FB" w:rsidR="003D34B0" w:rsidRDefault="00357FE2" w:rsidP="004261F9">
      <w:pPr>
        <w:spacing w:line="480" w:lineRule="auto"/>
      </w:pPr>
      <w:r>
        <w:tab/>
      </w:r>
      <w:r w:rsidR="00867298">
        <w:t>These event</w:t>
      </w:r>
      <w:r>
        <w:t xml:space="preserve"> facilitated savage attacks in the </w:t>
      </w:r>
      <w:r w:rsidR="00867298">
        <w:t>United States of</w:t>
      </w:r>
      <w:r>
        <w:t xml:space="preserve"> America by Taliban in the form of </w:t>
      </w:r>
      <w:r w:rsidR="0022194E">
        <w:t>assassinations</w:t>
      </w:r>
      <w:r>
        <w:t xml:space="preserve"> through </w:t>
      </w:r>
      <w:r w:rsidR="0022194E">
        <w:t>cold</w:t>
      </w:r>
      <w:r>
        <w:t xml:space="preserve"> </w:t>
      </w:r>
      <w:r w:rsidR="0022194E">
        <w:t>blood</w:t>
      </w:r>
      <w:r>
        <w:t xml:space="preserve"> </w:t>
      </w:r>
      <w:r w:rsidR="0022194E">
        <w:t>shooting, the kidnapping</w:t>
      </w:r>
      <w:r>
        <w:t xml:space="preserve"> of </w:t>
      </w:r>
      <w:r w:rsidR="0022194E">
        <w:t>Journalists</w:t>
      </w:r>
      <w:r>
        <w:t xml:space="preserve">, and other security </w:t>
      </w:r>
      <w:r w:rsidR="0022194E">
        <w:t>personnel’s</w:t>
      </w:r>
      <w:r>
        <w:t xml:space="preserve"> well as bombing using these </w:t>
      </w:r>
      <w:r w:rsidR="0022194E">
        <w:t>weapons. In</w:t>
      </w:r>
      <w:r>
        <w:t xml:space="preserve"> 1963 there was a </w:t>
      </w:r>
      <w:r w:rsidRPr="00867298">
        <w:rPr>
          <w:bCs/>
        </w:rPr>
        <w:t>bombing event</w:t>
      </w:r>
      <w:r>
        <w:t xml:space="preserve"> at the Baptist church where a large number of people were injured, and four people lost their </w:t>
      </w:r>
      <w:r w:rsidR="0022194E">
        <w:t>lives (Wood et al., 2019). In</w:t>
      </w:r>
      <w:r>
        <w:t xml:space="preserve"> most cases, these weapons of mass destruction are used against innocent citizens who are used as a demonstration to the whole </w:t>
      </w:r>
      <w:r w:rsidR="0022194E">
        <w:t>nation</w:t>
      </w:r>
      <w:r>
        <w:t>.</w:t>
      </w:r>
    </w:p>
    <w:p w14:paraId="1C0407B0" w14:textId="0232C40A" w:rsidR="00E6248F" w:rsidRDefault="00357FE2" w:rsidP="00867298">
      <w:pPr>
        <w:spacing w:line="480" w:lineRule="auto"/>
        <w:ind w:firstLine="720"/>
      </w:pPr>
      <w:r>
        <w:lastRenderedPageBreak/>
        <w:t xml:space="preserve"> America's homeland being regarded as a </w:t>
      </w:r>
      <w:r w:rsidR="0022194E">
        <w:t>universal</w:t>
      </w:r>
      <w:r>
        <w:t xml:space="preserve"> </w:t>
      </w:r>
      <w:r w:rsidR="0022194E">
        <w:t>i</w:t>
      </w:r>
      <w:r>
        <w:t xml:space="preserve">ssue. The security of one region is as important as the security of another </w:t>
      </w:r>
      <w:r w:rsidR="0022194E">
        <w:t>part. The</w:t>
      </w:r>
      <w:r>
        <w:t xml:space="preserve"> </w:t>
      </w:r>
      <w:r w:rsidR="0022194E">
        <w:t>reason</w:t>
      </w:r>
      <w:r>
        <w:t xml:space="preserve"> </w:t>
      </w:r>
      <w:r w:rsidRPr="00867298">
        <w:rPr>
          <w:bCs/>
        </w:rPr>
        <w:t>why</w:t>
      </w:r>
      <w:r w:rsidRPr="00867298">
        <w:t xml:space="preserve"> t</w:t>
      </w:r>
      <w:r>
        <w:t>he event of the spread of mass destruction weapon</w:t>
      </w:r>
      <w:r>
        <w:t xml:space="preserve">s is similar to the current </w:t>
      </w:r>
      <w:r w:rsidR="0022194E">
        <w:t>homeland security</w:t>
      </w:r>
      <w:r>
        <w:t xml:space="preserve"> events is due to a </w:t>
      </w:r>
      <w:r w:rsidR="0022194E">
        <w:t>common</w:t>
      </w:r>
      <w:r>
        <w:t xml:space="preserve"> </w:t>
      </w:r>
      <w:r w:rsidR="0022194E">
        <w:t>enemy. The</w:t>
      </w:r>
      <w:r>
        <w:t xml:space="preserve"> common enemy is Terrorist groups, which in turn attack innocent individuals an occasion which occurred </w:t>
      </w:r>
      <w:r w:rsidR="0022194E">
        <w:t>before</w:t>
      </w:r>
      <w:r>
        <w:t xml:space="preserve"> September 2001 as well as in the present days.</w:t>
      </w:r>
    </w:p>
    <w:p w14:paraId="44509B60" w14:textId="2D6B27B4" w:rsidR="009420A2" w:rsidRDefault="00357FE2" w:rsidP="004261F9">
      <w:pPr>
        <w:spacing w:line="480" w:lineRule="auto"/>
      </w:pPr>
      <w:r>
        <w:t xml:space="preserve"> </w:t>
      </w:r>
      <w:r w:rsidR="00867298">
        <w:tab/>
      </w:r>
      <w:r w:rsidR="007A30F1">
        <w:t xml:space="preserve">Another homeland security issue is </w:t>
      </w:r>
      <w:r>
        <w:t>Cyberterrorism</w:t>
      </w:r>
      <w:r w:rsidR="007A30F1">
        <w:t>. The cyberterrorism can</w:t>
      </w:r>
      <w:r>
        <w:t xml:space="preserve"> be described as an event carried out by journalists aimed at striving for drama and erotic </w:t>
      </w:r>
      <w:r w:rsidR="0022194E">
        <w:t>sensations</w:t>
      </w:r>
      <w:r>
        <w:t xml:space="preserve"> regarding the security of a </w:t>
      </w:r>
      <w:r w:rsidR="0022194E">
        <w:t>Nation. These</w:t>
      </w:r>
      <w:r>
        <w:t xml:space="preserve"> typically represent the new terrorism type where the warfare is </w:t>
      </w:r>
      <w:r w:rsidR="0022194E">
        <w:t>virtual, commonly</w:t>
      </w:r>
      <w:r>
        <w:t xml:space="preserve"> applied by the terrorist in the current </w:t>
      </w:r>
      <w:r w:rsidR="0022194E">
        <w:t>times (Taylor et al.,2019). The</w:t>
      </w:r>
      <w:r>
        <w:t xml:space="preserve"> first event to be reported was an email bombing campaign that </w:t>
      </w:r>
      <w:r w:rsidR="0022194E">
        <w:t>occurred</w:t>
      </w:r>
      <w:r>
        <w:t xml:space="preserve"> </w:t>
      </w:r>
      <w:r w:rsidR="0022194E" w:rsidRPr="00867298">
        <w:t xml:space="preserve">in </w:t>
      </w:r>
      <w:r w:rsidR="0022194E" w:rsidRPr="00867298">
        <w:rPr>
          <w:bCs/>
        </w:rPr>
        <w:t>1997</w:t>
      </w:r>
      <w:r w:rsidRPr="00867298">
        <w:rPr>
          <w:bCs/>
        </w:rPr>
        <w:t xml:space="preserve"> and May 2000</w:t>
      </w:r>
      <w:r>
        <w:t xml:space="preserve"> against the global </w:t>
      </w:r>
      <w:r w:rsidR="0022194E">
        <w:t>communicating</w:t>
      </w:r>
      <w:r>
        <w:t xml:space="preserve"> institute.</w:t>
      </w:r>
    </w:p>
    <w:p w14:paraId="0624AB65" w14:textId="68A345A4" w:rsidR="00E235E6" w:rsidRDefault="00357FE2" w:rsidP="004261F9">
      <w:pPr>
        <w:spacing w:line="480" w:lineRule="auto"/>
      </w:pPr>
      <w:r>
        <w:tab/>
      </w:r>
      <w:r w:rsidR="00BA1812">
        <w:t>These attacks</w:t>
      </w:r>
      <w:r>
        <w:t xml:space="preserve"> </w:t>
      </w:r>
      <w:r w:rsidR="00BA1812">
        <w:t>were</w:t>
      </w:r>
      <w:r>
        <w:t xml:space="preserve"> aimed at the site </w:t>
      </w:r>
      <w:r w:rsidR="0022194E">
        <w:t>removed from</w:t>
      </w:r>
      <w:r>
        <w:t xml:space="preserve"> </w:t>
      </w:r>
      <w:r w:rsidR="0022194E">
        <w:t>the</w:t>
      </w:r>
      <w:r>
        <w:t xml:space="preserve"> internet since it was informative to </w:t>
      </w:r>
      <w:r w:rsidR="00867298">
        <w:t>United States citizens</w:t>
      </w:r>
      <w:r>
        <w:t xml:space="preserve"> and strongly </w:t>
      </w:r>
      <w:r w:rsidR="0022194E">
        <w:t>opposed</w:t>
      </w:r>
      <w:r>
        <w:t xml:space="preserve"> terrorism </w:t>
      </w:r>
      <w:r w:rsidR="0022194E">
        <w:t>activities. The</w:t>
      </w:r>
      <w:r>
        <w:t xml:space="preserve"> terrorist group </w:t>
      </w:r>
      <w:r w:rsidR="0022194E">
        <w:t>bombarde</w:t>
      </w:r>
      <w:r>
        <w:t xml:space="preserve">d the website with more the 1000 </w:t>
      </w:r>
      <w:r w:rsidR="0022194E">
        <w:t>emails, and</w:t>
      </w:r>
      <w:r>
        <w:t xml:space="preserve"> as a result, the system of the institution was </w:t>
      </w:r>
      <w:r w:rsidR="0022194E">
        <w:t>clogged. Due</w:t>
      </w:r>
      <w:r>
        <w:t xml:space="preserve"> to the</w:t>
      </w:r>
      <w:r>
        <w:t xml:space="preserve"> </w:t>
      </w:r>
      <w:r w:rsidR="0022194E">
        <w:t>success</w:t>
      </w:r>
      <w:r>
        <w:t xml:space="preserve"> of their attack, the attacker s </w:t>
      </w:r>
      <w:r w:rsidR="0022194E">
        <w:t>proceeded</w:t>
      </w:r>
      <w:r>
        <w:t xml:space="preserve"> to threaten to launch other attacks using services of </w:t>
      </w:r>
      <w:r w:rsidR="0022194E">
        <w:t>IGC (Taylor et al.,2019)</w:t>
      </w:r>
      <w:r>
        <w:t xml:space="preserve">. </w:t>
      </w:r>
      <w:r w:rsidR="0022194E">
        <w:t>These events</w:t>
      </w:r>
      <w:r>
        <w:t xml:space="preserve"> clearly stated that tools </w:t>
      </w:r>
      <w:r w:rsidR="0022194E">
        <w:t>of hacking</w:t>
      </w:r>
      <w:r>
        <w:t xml:space="preserve"> activity tools are employed based on political activities and personal </w:t>
      </w:r>
      <w:r w:rsidR="0022194E">
        <w:t>selfishness</w:t>
      </w:r>
      <w:r>
        <w:t xml:space="preserve"> activities.</w:t>
      </w:r>
    </w:p>
    <w:p w14:paraId="0931F0F1" w14:textId="43C35B6B" w:rsidR="00706B83" w:rsidRDefault="00357FE2" w:rsidP="004261F9">
      <w:pPr>
        <w:spacing w:line="480" w:lineRule="auto"/>
      </w:pPr>
      <w:r>
        <w:tab/>
      </w:r>
      <w:r w:rsidR="00D63681">
        <w:t xml:space="preserve">Cyberterrorism is one of the basic attractive modern methods employed by terrorists. It can cause massive damage where it massively causes </w:t>
      </w:r>
      <w:r w:rsidR="0022194E">
        <w:t>phycological</w:t>
      </w:r>
      <w:r w:rsidR="00D63681">
        <w:t xml:space="preserve"> torture on </w:t>
      </w:r>
      <w:r w:rsidR="0022194E">
        <w:t>individuals. Due</w:t>
      </w:r>
      <w:r w:rsidR="00D63681">
        <w:t xml:space="preserve"> to its ability n media </w:t>
      </w:r>
      <w:r w:rsidR="0022194E">
        <w:t>appeal, it</w:t>
      </w:r>
      <w:r w:rsidR="00D63681">
        <w:t xml:space="preserve"> reaches many people, a factor that enables it to be employed even in the political </w:t>
      </w:r>
      <w:r w:rsidR="0022194E">
        <w:t>field (Taylor et al.,2019). Consequently,</w:t>
      </w:r>
      <w:r w:rsidR="00D63681">
        <w:t xml:space="preserve"> cyberattacks, on some occasions, have been exaggerated, although they form an essential part of the national security </w:t>
      </w:r>
      <w:r w:rsidR="0022194E">
        <w:t xml:space="preserve">infrastructure. </w:t>
      </w:r>
      <w:r w:rsidR="00D63681">
        <w:lastRenderedPageBreak/>
        <w:t xml:space="preserve">Cyberterrorism </w:t>
      </w:r>
      <w:r>
        <w:t xml:space="preserve">is the modern fears people are exposed to </w:t>
      </w:r>
      <w:r w:rsidR="0022194E">
        <w:t>where hacking</w:t>
      </w:r>
      <w:r>
        <w:t xml:space="preserve"> of military systems to learn their organization is </w:t>
      </w:r>
      <w:r w:rsidR="0022194E">
        <w:t>achieved.</w:t>
      </w:r>
    </w:p>
    <w:p w14:paraId="13296423" w14:textId="60527A51" w:rsidR="00706B83" w:rsidRDefault="00357FE2" w:rsidP="00706B83">
      <w:pPr>
        <w:spacing w:line="480" w:lineRule="auto"/>
      </w:pPr>
      <w:r>
        <w:rPr>
          <w:b/>
          <w:bCs/>
        </w:rPr>
        <w:tab/>
      </w:r>
      <w:r w:rsidRPr="00706B83">
        <w:t>T</w:t>
      </w:r>
      <w:r w:rsidR="00867298">
        <w:t xml:space="preserve">he president of the United States </w:t>
      </w:r>
      <w:r>
        <w:t xml:space="preserve">is justified and empowered to launch military attacks to any terror group </w:t>
      </w:r>
      <w:r w:rsidR="0022194E">
        <w:t>threatening</w:t>
      </w:r>
      <w:r>
        <w:t xml:space="preserve"> the security of the </w:t>
      </w:r>
      <w:r w:rsidR="00867298">
        <w:t xml:space="preserve">United States </w:t>
      </w:r>
      <w:r>
        <w:t>of America.</w:t>
      </w:r>
      <w:r w:rsidR="00D43123">
        <w:t xml:space="preserve"> Although international laws </w:t>
      </w:r>
      <w:r w:rsidR="0022194E">
        <w:t>prohibit</w:t>
      </w:r>
      <w:r w:rsidR="00D43123">
        <w:t xml:space="preserve"> the use of military powers against </w:t>
      </w:r>
      <w:r w:rsidR="0022194E">
        <w:t>other</w:t>
      </w:r>
      <w:r w:rsidR="00D43123">
        <w:t xml:space="preserve"> </w:t>
      </w:r>
      <w:r w:rsidR="0022194E">
        <w:t>territories</w:t>
      </w:r>
      <w:r w:rsidR="00D43123">
        <w:t xml:space="preserve"> without their </w:t>
      </w:r>
      <w:r w:rsidR="0022194E">
        <w:t>consent</w:t>
      </w:r>
      <w:r w:rsidR="00D43123">
        <w:t>,</w:t>
      </w:r>
      <w:r w:rsidR="0022194E">
        <w:t xml:space="preserve"> </w:t>
      </w:r>
      <w:r w:rsidR="00D43123">
        <w:t xml:space="preserve">president Obamas action can </w:t>
      </w:r>
      <w:r w:rsidR="00D43123" w:rsidRPr="00867298">
        <w:t xml:space="preserve">be </w:t>
      </w:r>
      <w:r w:rsidR="0022194E" w:rsidRPr="00867298">
        <w:rPr>
          <w:bCs/>
        </w:rPr>
        <w:t>justified</w:t>
      </w:r>
      <w:r w:rsidR="0022194E" w:rsidRPr="00D43123">
        <w:rPr>
          <w:b/>
          <w:bCs/>
        </w:rPr>
        <w:t xml:space="preserve"> </w:t>
      </w:r>
      <w:r w:rsidR="00D43123">
        <w:t xml:space="preserve">based on adopting to current situation aimed at protecting the </w:t>
      </w:r>
      <w:r w:rsidR="00867298">
        <w:t>United States of</w:t>
      </w:r>
      <w:r w:rsidR="00D43123">
        <w:t xml:space="preserve"> America </w:t>
      </w:r>
      <w:r w:rsidR="0022194E">
        <w:t>citizens (</w:t>
      </w:r>
      <w:r w:rsidR="00867298">
        <w:t>Sino</w:t>
      </w:r>
      <w:r w:rsidR="0022194E">
        <w:t>., 2017)</w:t>
      </w:r>
      <w:r w:rsidR="00D43123">
        <w:t xml:space="preserve">. The safety of the citizens is the primary </w:t>
      </w:r>
      <w:r w:rsidR="0022194E">
        <w:t>function</w:t>
      </w:r>
      <w:r w:rsidR="00D43123">
        <w:t xml:space="preserve"> to be considered by the </w:t>
      </w:r>
      <w:r w:rsidR="002023D6">
        <w:t xml:space="preserve">government. </w:t>
      </w:r>
      <w:proofErr w:type="gramStart"/>
      <w:r w:rsidR="002023D6">
        <w:t>It</w:t>
      </w:r>
      <w:r w:rsidR="00867298">
        <w:t xml:space="preserve">  is</w:t>
      </w:r>
      <w:proofErr w:type="gramEnd"/>
      <w:r w:rsidR="00867298">
        <w:t xml:space="preserve"> the duty of the  president of United States, as mandated by the </w:t>
      </w:r>
      <w:r w:rsidR="002023D6">
        <w:t>constitution</w:t>
      </w:r>
      <w:r w:rsidR="00867298">
        <w:t xml:space="preserve"> to protect  the citizens of the United States and their  resources.</w:t>
      </w:r>
    </w:p>
    <w:p w14:paraId="0040EBBA" w14:textId="2DFB7A1B" w:rsidR="004C3304" w:rsidRDefault="00357FE2" w:rsidP="00D43123">
      <w:pPr>
        <w:spacing w:line="480" w:lineRule="auto"/>
      </w:pPr>
      <w:r>
        <w:tab/>
        <w:t xml:space="preserve">The </w:t>
      </w:r>
      <w:r w:rsidRPr="002023D6">
        <w:rPr>
          <w:bCs/>
        </w:rPr>
        <w:t xml:space="preserve">process </w:t>
      </w:r>
      <w:r w:rsidRPr="002023D6">
        <w:t>of detaining</w:t>
      </w:r>
      <w:r>
        <w:t xml:space="preserve"> fighters and transferring them to </w:t>
      </w:r>
      <w:r w:rsidR="0022194E">
        <w:t>another</w:t>
      </w:r>
      <w:r>
        <w:t xml:space="preserve"> nation for torture by the USA A</w:t>
      </w:r>
      <w:r>
        <w:t xml:space="preserve">rmy is known as the application of no pain, no gain policy. </w:t>
      </w:r>
      <w:r w:rsidR="0022194E">
        <w:t>These practices</w:t>
      </w:r>
      <w:r>
        <w:t xml:space="preserve"> </w:t>
      </w:r>
      <w:r w:rsidR="0022194E" w:rsidRPr="002023D6">
        <w:t>are</w:t>
      </w:r>
      <w:r w:rsidRPr="002023D6">
        <w:t xml:space="preserve"> </w:t>
      </w:r>
      <w:r w:rsidRPr="002023D6">
        <w:rPr>
          <w:bCs/>
        </w:rPr>
        <w:t xml:space="preserve">not </w:t>
      </w:r>
      <w:r w:rsidRPr="00867298">
        <w:rPr>
          <w:bCs/>
        </w:rPr>
        <w:t>justified</w:t>
      </w:r>
      <w:r>
        <w:t xml:space="preserve"> by the public, even in most severe cases such as </w:t>
      </w:r>
      <w:r w:rsidR="0022194E">
        <w:t>bombing. Additionally,</w:t>
      </w:r>
      <w:r>
        <w:t xml:space="preserve"> the current USA policy also describes it as </w:t>
      </w:r>
      <w:r w:rsidRPr="00867298">
        <w:rPr>
          <w:bCs/>
        </w:rPr>
        <w:t>unlawful</w:t>
      </w:r>
      <w:r w:rsidRPr="004C3304">
        <w:rPr>
          <w:b/>
          <w:bCs/>
        </w:rPr>
        <w:t xml:space="preserve">, </w:t>
      </w:r>
      <w:r>
        <w:t>but it is said to be necessary for e</w:t>
      </w:r>
      <w:r w:rsidR="002023D6">
        <w:t>xtreme situations. Therefore, even though the US policy may use the method, it does not make it lawful.</w:t>
      </w:r>
    </w:p>
    <w:p w14:paraId="068350C9" w14:textId="540FFF27" w:rsidR="00D43123" w:rsidRPr="002023D6" w:rsidRDefault="002023D6" w:rsidP="00C0077B">
      <w:pPr>
        <w:spacing w:line="480" w:lineRule="auto"/>
      </w:pPr>
      <w:r>
        <w:tab/>
      </w:r>
      <w:r w:rsidR="00357FE2">
        <w:t xml:space="preserve">The non-citizens of the </w:t>
      </w:r>
      <w:r w:rsidR="00867298">
        <w:t>United States of</w:t>
      </w:r>
      <w:r w:rsidR="00357FE2">
        <w:t xml:space="preserve"> America have a right to </w:t>
      </w:r>
      <w:r w:rsidR="0022194E">
        <w:t>access</w:t>
      </w:r>
      <w:r w:rsidR="00357FE2">
        <w:t xml:space="preserve"> the legal services of the </w:t>
      </w:r>
      <w:r w:rsidR="00867298">
        <w:t>United States of</w:t>
      </w:r>
      <w:r w:rsidR="00357FE2">
        <w:t xml:space="preserve"> America. </w:t>
      </w:r>
      <w:r w:rsidR="00357FE2" w:rsidRPr="002023D6">
        <w:t xml:space="preserve">The </w:t>
      </w:r>
      <w:r w:rsidR="00357FE2" w:rsidRPr="002023D6">
        <w:rPr>
          <w:bCs/>
        </w:rPr>
        <w:t>background</w:t>
      </w:r>
      <w:r w:rsidR="00357FE2" w:rsidRPr="002023D6">
        <w:t xml:space="preserve"> of</w:t>
      </w:r>
      <w:r w:rsidR="00357FE2">
        <w:t xml:space="preserve"> these whole issues has previously occurred in the </w:t>
      </w:r>
      <w:r w:rsidR="00867298">
        <w:t>United States of</w:t>
      </w:r>
      <w:r w:rsidR="00357FE2">
        <w:t xml:space="preserve"> America, where it faced unexpected and sudden series of attacks where very few individuals who were responsible were </w:t>
      </w:r>
      <w:r w:rsidR="0022194E">
        <w:t>captured (Sinno., 2017). On</w:t>
      </w:r>
      <w:r w:rsidR="00357FE2">
        <w:t xml:space="preserve"> such occasions, some government </w:t>
      </w:r>
      <w:r w:rsidR="0022194E">
        <w:t>agencies</w:t>
      </w:r>
      <w:r w:rsidR="00357FE2">
        <w:t xml:space="preserve">, as well as </w:t>
      </w:r>
      <w:r w:rsidR="0022194E">
        <w:t>departments</w:t>
      </w:r>
      <w:r w:rsidR="00357FE2">
        <w:t xml:space="preserve">, are </w:t>
      </w:r>
      <w:r w:rsidR="0022194E">
        <w:t>discarded</w:t>
      </w:r>
      <w:r w:rsidR="00357FE2">
        <w:t xml:space="preserve"> and </w:t>
      </w:r>
      <w:r w:rsidR="0022194E">
        <w:t>redesigned</w:t>
      </w:r>
      <w:r w:rsidR="00357FE2">
        <w:t xml:space="preserve"> towards the captured soldiers.</w:t>
      </w:r>
    </w:p>
    <w:p w14:paraId="6E8471C6" w14:textId="049836DA" w:rsidR="00B14ED0" w:rsidRPr="002023D6" w:rsidRDefault="00357FE2" w:rsidP="002023D6">
      <w:pPr>
        <w:spacing w:line="480" w:lineRule="auto"/>
      </w:pPr>
      <w:r>
        <w:rPr>
          <w:b/>
          <w:bCs/>
        </w:rPr>
        <w:lastRenderedPageBreak/>
        <w:tab/>
      </w:r>
      <w:r>
        <w:t xml:space="preserve">Military tribunals are </w:t>
      </w:r>
      <w:r w:rsidR="0022194E">
        <w:t>military courts</w:t>
      </w:r>
      <w:r>
        <w:t xml:space="preserve"> whose function is to try soldiers of the enemy camp captured during warfare. </w:t>
      </w:r>
      <w:r w:rsidRPr="00D30C98">
        <w:rPr>
          <w:bCs/>
        </w:rPr>
        <w:t>Currently</w:t>
      </w:r>
      <w:r w:rsidRPr="00D30C98">
        <w:t xml:space="preserve">, the </w:t>
      </w:r>
      <w:r w:rsidR="00867298" w:rsidRPr="00D30C98">
        <w:t>United States are</w:t>
      </w:r>
      <w:r w:rsidRPr="00D30C98">
        <w:t xml:space="preserve"> using these military tribunals, which are used in place of court</w:t>
      </w:r>
      <w:r w:rsidR="0022194E" w:rsidRPr="00D30C98">
        <w:t>-martial.</w:t>
      </w:r>
      <w:r w:rsidRPr="00D30C98">
        <w:t xml:space="preserve"> The </w:t>
      </w:r>
      <w:r w:rsidRPr="00D30C98">
        <w:rPr>
          <w:bCs/>
        </w:rPr>
        <w:t>current status</w:t>
      </w:r>
      <w:r>
        <w:t xml:space="preserve"> of these systems is they are run by military judges and sentences executed by military officers. Those also nonmilitary </w:t>
      </w:r>
      <w:r w:rsidR="0022194E">
        <w:t>personnel</w:t>
      </w:r>
      <w:r>
        <w:t xml:space="preserve"> involved in betrayal activities during warfare are taken to these courts. </w:t>
      </w:r>
    </w:p>
    <w:p w14:paraId="7670B4C9" w14:textId="4062F8D3" w:rsidR="00CD687D" w:rsidRDefault="00357FE2" w:rsidP="00CD687D">
      <w:pPr>
        <w:spacing w:line="480" w:lineRule="auto"/>
        <w:ind w:firstLine="720"/>
      </w:pPr>
      <w:r>
        <w:t>T</w:t>
      </w:r>
      <w:r>
        <w:t xml:space="preserve">he </w:t>
      </w:r>
      <w:r w:rsidR="00867298">
        <w:t>United States does</w:t>
      </w:r>
      <w:r>
        <w:t xml:space="preserve"> not </w:t>
      </w:r>
      <w:r w:rsidR="00BA1812">
        <w:t>spy</w:t>
      </w:r>
      <w:r>
        <w:t xml:space="preserve"> on </w:t>
      </w:r>
      <w:r w:rsidR="00BA1812">
        <w:t>its</w:t>
      </w:r>
      <w:r>
        <w:t xml:space="preserve"> citizens; instead, it carries out secret </w:t>
      </w:r>
      <w:r w:rsidR="00BA1812">
        <w:t>investigations</w:t>
      </w:r>
      <w:r>
        <w:t xml:space="preserve"> in determining that every citizen is safe, and he/she is who they say they </w:t>
      </w:r>
      <w:r w:rsidR="00BA1812">
        <w:t>are. Some</w:t>
      </w:r>
      <w:r>
        <w:t xml:space="preserve"> of the </w:t>
      </w:r>
      <w:r w:rsidRPr="002023D6">
        <w:rPr>
          <w:bCs/>
        </w:rPr>
        <w:t>organizations</w:t>
      </w:r>
      <w:r>
        <w:t xml:space="preserve"> involved in undercover studies include National security agency as well as the Centr</w:t>
      </w:r>
      <w:r w:rsidR="002023D6">
        <w:t>al intelligence agency and is un</w:t>
      </w:r>
      <w:r>
        <w:t xml:space="preserve">lawful for the </w:t>
      </w:r>
      <w:r>
        <w:t xml:space="preserve">military secretly </w:t>
      </w:r>
      <w:r w:rsidR="00BA1812">
        <w:t>spy on</w:t>
      </w:r>
      <w:r>
        <w:t xml:space="preserve"> citizens as there is arm responsible for that </w:t>
      </w:r>
      <w:r w:rsidR="00BA1812">
        <w:t>activity</w:t>
      </w:r>
      <w:r>
        <w:t>.</w:t>
      </w:r>
      <w:r w:rsidR="002023D6">
        <w:t xml:space="preserve"> This is because spying is part of ensuring national security, protecting the citizens and the country. The agencies involved in spying ensure that they solicit any information and report it to the government, which may be threat to the national security. They agencies are also careful not to harm the citizens in the act of spying them, or intrude into their rights unnecessarily.</w:t>
      </w:r>
    </w:p>
    <w:p w14:paraId="64314308" w14:textId="79BB4B52" w:rsidR="00CD687D" w:rsidRDefault="00357FE2" w:rsidP="002023D6">
      <w:pPr>
        <w:spacing w:line="480" w:lineRule="auto"/>
      </w:pPr>
      <w:r>
        <w:tab/>
        <w:t xml:space="preserve">It not lawful for </w:t>
      </w:r>
      <w:r w:rsidR="00BA1812">
        <w:t>any organization</w:t>
      </w:r>
      <w:r>
        <w:t xml:space="preserve"> to firs attac</w:t>
      </w:r>
      <w:r>
        <w:t xml:space="preserve">k the </w:t>
      </w:r>
      <w:r w:rsidR="00867298">
        <w:t>United States of</w:t>
      </w:r>
      <w:r>
        <w:t xml:space="preserve"> </w:t>
      </w:r>
      <w:r w:rsidR="00BA1812">
        <w:t>America</w:t>
      </w:r>
      <w:r>
        <w:t xml:space="preserve"> as </w:t>
      </w:r>
      <w:r w:rsidR="00BA1812">
        <w:t>there</w:t>
      </w:r>
      <w:r>
        <w:t xml:space="preserve"> </w:t>
      </w:r>
      <w:r w:rsidRPr="00CD687D">
        <w:rPr>
          <w:b/>
          <w:bCs/>
        </w:rPr>
        <w:t xml:space="preserve">is no </w:t>
      </w:r>
      <w:r w:rsidRPr="002023D6">
        <w:rPr>
          <w:bCs/>
        </w:rPr>
        <w:t>fundamental justification</w:t>
      </w:r>
      <w:r>
        <w:t xml:space="preserve"> for an </w:t>
      </w:r>
      <w:r w:rsidR="00BA1812">
        <w:t>attack. For</w:t>
      </w:r>
      <w:r>
        <w:t xml:space="preserve"> peace to prosper among different nations, no nation should </w:t>
      </w:r>
      <w:r w:rsidR="00BA1812">
        <w:t>trigger</w:t>
      </w:r>
      <w:r>
        <w:t xml:space="preserve"> the attack, and both should work </w:t>
      </w:r>
      <w:r w:rsidR="00BA1812">
        <w:t>towards</w:t>
      </w:r>
      <w:r>
        <w:t xml:space="preserve"> </w:t>
      </w:r>
      <w:r w:rsidR="00BA1812">
        <w:t>maintaining</w:t>
      </w:r>
      <w:r>
        <w:t xml:space="preserve"> peace.</w:t>
      </w:r>
      <w:r w:rsidR="002023D6">
        <w:t xml:space="preserve"> </w:t>
      </w:r>
      <w:r w:rsidRPr="002023D6">
        <w:t xml:space="preserve">The </w:t>
      </w:r>
      <w:r w:rsidRPr="002023D6">
        <w:rPr>
          <w:bCs/>
        </w:rPr>
        <w:t xml:space="preserve">framework and main </w:t>
      </w:r>
      <w:r w:rsidR="00BA1812" w:rsidRPr="002023D6">
        <w:rPr>
          <w:bCs/>
        </w:rPr>
        <w:t>concepts</w:t>
      </w:r>
      <w:r w:rsidRPr="002023D6">
        <w:t xml:space="preserve"> of the </w:t>
      </w:r>
      <w:r w:rsidR="00867298" w:rsidRPr="002023D6">
        <w:t>United States constitution</w:t>
      </w:r>
      <w:r w:rsidRPr="002023D6">
        <w:t xml:space="preserve"> </w:t>
      </w:r>
      <w:r w:rsidR="00BA1812" w:rsidRPr="002023D6">
        <w:t xml:space="preserve">include </w:t>
      </w:r>
      <w:r w:rsidR="00AA2870" w:rsidRPr="002023D6">
        <w:t>presenting it as t</w:t>
      </w:r>
      <w:r w:rsidR="00AA2870">
        <w:t xml:space="preserve">he supreme law in all </w:t>
      </w:r>
      <w:r w:rsidR="00BA1812">
        <w:t>states (</w:t>
      </w:r>
      <w:r w:rsidR="0022194E">
        <w:t>Lesig.,2019</w:t>
      </w:r>
      <w:r w:rsidR="00BA1812">
        <w:t>). Additionally, it</w:t>
      </w:r>
      <w:r w:rsidR="00AA2870">
        <w:t xml:space="preserve"> provides for a form of government which is </w:t>
      </w:r>
      <w:r w:rsidR="00BA1812">
        <w:t>republican, federal</w:t>
      </w:r>
      <w:r w:rsidR="00AA2870">
        <w:t xml:space="preserve"> sharing of </w:t>
      </w:r>
      <w:r w:rsidR="00AA2870" w:rsidRPr="00D30C98">
        <w:rPr>
          <w:bCs/>
        </w:rPr>
        <w:t>powers</w:t>
      </w:r>
      <w:r w:rsidR="00AA2870">
        <w:t xml:space="preserve"> as well as the separation of powers between different government arms. </w:t>
      </w:r>
    </w:p>
    <w:p w14:paraId="25135E53" w14:textId="29CDD04C" w:rsidR="00AA2870" w:rsidRDefault="00357FE2" w:rsidP="00BA1812">
      <w:pPr>
        <w:spacing w:line="480" w:lineRule="auto"/>
        <w:ind w:firstLine="720"/>
      </w:pPr>
      <w:r>
        <w:t xml:space="preserve">According to the </w:t>
      </w:r>
      <w:r w:rsidR="00867298">
        <w:t>United States constitution</w:t>
      </w:r>
      <w:r>
        <w:t xml:space="preserve">, </w:t>
      </w:r>
      <w:r w:rsidRPr="002023D6">
        <w:rPr>
          <w:bCs/>
        </w:rPr>
        <w:t>Congres</w:t>
      </w:r>
      <w:r w:rsidRPr="00AA2870">
        <w:rPr>
          <w:b/>
          <w:bCs/>
        </w:rPr>
        <w:t>s</w:t>
      </w:r>
      <w:r>
        <w:t xml:space="preserve"> is the most </w:t>
      </w:r>
      <w:r w:rsidR="00BA1812">
        <w:t>powerful</w:t>
      </w:r>
      <w:r>
        <w:t xml:space="preserve"> government </w:t>
      </w:r>
      <w:r w:rsidR="00BA1812">
        <w:t>arm (</w:t>
      </w:r>
      <w:r w:rsidR="0022194E">
        <w:t>Lesig 2019)</w:t>
      </w:r>
      <w:r>
        <w:t xml:space="preserve">. It represents </w:t>
      </w:r>
      <w:r w:rsidR="00BA1812">
        <w:t>people’s</w:t>
      </w:r>
      <w:r>
        <w:t xml:space="preserve"> </w:t>
      </w:r>
      <w:r w:rsidR="00BA1812">
        <w:t>interests based</w:t>
      </w:r>
      <w:r>
        <w:t xml:space="preserve"> on each specific </w:t>
      </w:r>
      <w:r w:rsidR="00BA1812">
        <w:t>state. The</w:t>
      </w:r>
      <w:r>
        <w:t xml:space="preserve"> powers in </w:t>
      </w:r>
      <w:r>
        <w:lastRenderedPageBreak/>
        <w:t xml:space="preserve">congress are derived from the people where the representatives </w:t>
      </w:r>
      <w:r w:rsidR="00BA1812">
        <w:t>performed</w:t>
      </w:r>
      <w:r>
        <w:t xml:space="preserve"> </w:t>
      </w:r>
      <w:r w:rsidR="004C56AB">
        <w:t>their legislative duties as required by the people.</w:t>
      </w:r>
      <w:r w:rsidRPr="00AA2870">
        <w:t xml:space="preserve"> </w:t>
      </w:r>
      <w:r w:rsidR="007A30F1">
        <w:t xml:space="preserve"> The congress is the chief legislator in United States </w:t>
      </w:r>
      <w:proofErr w:type="gramStart"/>
      <w:r w:rsidR="007A30F1">
        <w:t>and  has</w:t>
      </w:r>
      <w:proofErr w:type="gramEnd"/>
      <w:r w:rsidR="007A30F1">
        <w:t xml:space="preserve"> its power from people, including declaration of war, suspension of habeas corpus  and final decision on the presidents impeachment.  </w:t>
      </w:r>
    </w:p>
    <w:p w14:paraId="5AC8330F" w14:textId="02F6B959" w:rsidR="002023D6" w:rsidRDefault="002023D6" w:rsidP="00BA1812">
      <w:pPr>
        <w:spacing w:line="480" w:lineRule="auto"/>
        <w:ind w:firstLine="720"/>
      </w:pPr>
    </w:p>
    <w:p w14:paraId="4E314A92" w14:textId="5811D5C6" w:rsidR="002023D6" w:rsidRDefault="002023D6" w:rsidP="00BA1812">
      <w:pPr>
        <w:spacing w:line="480" w:lineRule="auto"/>
        <w:ind w:firstLine="720"/>
      </w:pPr>
    </w:p>
    <w:p w14:paraId="3F42F00F" w14:textId="601B7E97" w:rsidR="002023D6" w:rsidRDefault="002023D6" w:rsidP="00BA1812">
      <w:pPr>
        <w:spacing w:line="480" w:lineRule="auto"/>
        <w:ind w:firstLine="720"/>
      </w:pPr>
    </w:p>
    <w:p w14:paraId="19D44A4A" w14:textId="7ABBA907" w:rsidR="002023D6" w:rsidRDefault="002023D6" w:rsidP="00BA1812">
      <w:pPr>
        <w:spacing w:line="480" w:lineRule="auto"/>
        <w:ind w:firstLine="720"/>
      </w:pPr>
    </w:p>
    <w:p w14:paraId="0C507BA4" w14:textId="42A970FD" w:rsidR="002023D6" w:rsidRDefault="002023D6" w:rsidP="00BA1812">
      <w:pPr>
        <w:spacing w:line="480" w:lineRule="auto"/>
        <w:ind w:firstLine="720"/>
      </w:pPr>
    </w:p>
    <w:p w14:paraId="7960618A" w14:textId="55503CF3" w:rsidR="002023D6" w:rsidRDefault="002023D6" w:rsidP="00BA1812">
      <w:pPr>
        <w:spacing w:line="480" w:lineRule="auto"/>
        <w:ind w:firstLine="720"/>
      </w:pPr>
    </w:p>
    <w:p w14:paraId="023F1524" w14:textId="33B310C7" w:rsidR="002023D6" w:rsidRDefault="002023D6" w:rsidP="00BA1812">
      <w:pPr>
        <w:spacing w:line="480" w:lineRule="auto"/>
        <w:ind w:firstLine="720"/>
      </w:pPr>
    </w:p>
    <w:p w14:paraId="77975F35" w14:textId="741249FE" w:rsidR="002023D6" w:rsidRDefault="002023D6" w:rsidP="00BA1812">
      <w:pPr>
        <w:spacing w:line="480" w:lineRule="auto"/>
        <w:ind w:firstLine="720"/>
      </w:pPr>
    </w:p>
    <w:p w14:paraId="7CAD9805" w14:textId="2C5267A4" w:rsidR="002023D6" w:rsidRDefault="002023D6" w:rsidP="00BA1812">
      <w:pPr>
        <w:spacing w:line="480" w:lineRule="auto"/>
        <w:ind w:firstLine="720"/>
      </w:pPr>
    </w:p>
    <w:p w14:paraId="705EC1F0" w14:textId="27E3D0AE" w:rsidR="002023D6" w:rsidRDefault="002023D6" w:rsidP="00BA1812">
      <w:pPr>
        <w:spacing w:line="480" w:lineRule="auto"/>
        <w:ind w:firstLine="720"/>
      </w:pPr>
    </w:p>
    <w:p w14:paraId="69C95C01" w14:textId="406BF55E" w:rsidR="002023D6" w:rsidRDefault="002023D6" w:rsidP="00BA1812">
      <w:pPr>
        <w:spacing w:line="480" w:lineRule="auto"/>
        <w:ind w:firstLine="720"/>
      </w:pPr>
    </w:p>
    <w:p w14:paraId="2535A0C9" w14:textId="4AB73B78" w:rsidR="002023D6" w:rsidRDefault="002023D6" w:rsidP="007A30F1">
      <w:pPr>
        <w:spacing w:line="480" w:lineRule="auto"/>
      </w:pPr>
    </w:p>
    <w:p w14:paraId="438599DE" w14:textId="200E8997" w:rsidR="004C56AB" w:rsidRDefault="00357FE2" w:rsidP="00BA1812">
      <w:pPr>
        <w:spacing w:line="480" w:lineRule="auto"/>
        <w:jc w:val="center"/>
      </w:pPr>
      <w:r>
        <w:t>References</w:t>
      </w:r>
    </w:p>
    <w:p w14:paraId="74439061" w14:textId="77777777" w:rsidR="00BA1812" w:rsidRPr="00BA1812" w:rsidRDefault="00357FE2" w:rsidP="00BA1812">
      <w:pPr>
        <w:spacing w:line="480" w:lineRule="auto"/>
        <w:ind w:left="720" w:hanging="720"/>
        <w:rPr>
          <w:color w:val="222222"/>
          <w:shd w:val="clear" w:color="auto" w:fill="FFFFFF"/>
        </w:rPr>
      </w:pPr>
      <w:r w:rsidRPr="00BA1812">
        <w:rPr>
          <w:color w:val="222222"/>
          <w:shd w:val="clear" w:color="auto" w:fill="FFFFFF"/>
        </w:rPr>
        <w:t>Lessig, L. (2019). </w:t>
      </w:r>
      <w:r w:rsidRPr="00BA1812">
        <w:rPr>
          <w:i/>
          <w:iCs/>
          <w:color w:val="222222"/>
          <w:shd w:val="clear" w:color="auto" w:fill="FFFFFF"/>
        </w:rPr>
        <w:t>Fidelity &amp; Constraint: How the Supreme Court Has Read the American Constitution</w:t>
      </w:r>
      <w:r w:rsidRPr="00BA1812">
        <w:rPr>
          <w:color w:val="222222"/>
          <w:shd w:val="clear" w:color="auto" w:fill="FFFFFF"/>
        </w:rPr>
        <w:t>. Oxford University Press.</w:t>
      </w:r>
    </w:p>
    <w:p w14:paraId="5F06DE29" w14:textId="77777777" w:rsidR="00BA1812" w:rsidRPr="00BA1812" w:rsidRDefault="00357FE2" w:rsidP="00BA1812">
      <w:pPr>
        <w:spacing w:line="480" w:lineRule="auto"/>
        <w:ind w:left="720" w:hanging="720"/>
        <w:rPr>
          <w:color w:val="222222"/>
          <w:shd w:val="clear" w:color="auto" w:fill="FFFFFF"/>
        </w:rPr>
      </w:pPr>
      <w:r w:rsidRPr="00BA1812">
        <w:rPr>
          <w:color w:val="222222"/>
          <w:shd w:val="clear" w:color="auto" w:fill="FFFFFF"/>
        </w:rPr>
        <w:lastRenderedPageBreak/>
        <w:t>Sinno, A. M. (2017). </w:t>
      </w:r>
      <w:r w:rsidRPr="00BA1812">
        <w:rPr>
          <w:i/>
          <w:iCs/>
          <w:color w:val="222222"/>
          <w:shd w:val="clear" w:color="auto" w:fill="FFFFFF"/>
        </w:rPr>
        <w:t>Information security awareness in the Lebanese community. (c2017)</w:t>
      </w:r>
      <w:r w:rsidRPr="00BA1812">
        <w:rPr>
          <w:color w:val="222222"/>
          <w:shd w:val="clear" w:color="auto" w:fill="FFFFFF"/>
        </w:rPr>
        <w:t> </w:t>
      </w:r>
      <w:r w:rsidRPr="00BA1812">
        <w:rPr>
          <w:color w:val="222222"/>
          <w:shd w:val="clear" w:color="auto" w:fill="FFFFFF"/>
        </w:rPr>
        <w:t>(Doctoral dissertation, Lebanese American University).</w:t>
      </w:r>
    </w:p>
    <w:p w14:paraId="2585ADBA" w14:textId="77777777" w:rsidR="00BA1812" w:rsidRPr="00BA1812" w:rsidRDefault="00357FE2" w:rsidP="00BA1812">
      <w:pPr>
        <w:spacing w:line="480" w:lineRule="auto"/>
        <w:ind w:left="720" w:hanging="720"/>
        <w:rPr>
          <w:color w:val="222222"/>
          <w:shd w:val="clear" w:color="auto" w:fill="FFFFFF"/>
        </w:rPr>
      </w:pPr>
      <w:r w:rsidRPr="00BA1812">
        <w:rPr>
          <w:color w:val="222222"/>
          <w:shd w:val="clear" w:color="auto" w:fill="FFFFFF"/>
        </w:rPr>
        <w:t>Taylor, R. W., Fritsch, E. J., Liederbach, J., Saylor, M. R., &amp; Tafoya, W. L. (2019). Cyber crime and cyber terrorism.</w:t>
      </w:r>
    </w:p>
    <w:p w14:paraId="14668274" w14:textId="77777777" w:rsidR="00BA1812" w:rsidRPr="00BA1812" w:rsidRDefault="00357FE2" w:rsidP="00BA1812">
      <w:pPr>
        <w:spacing w:line="480" w:lineRule="auto"/>
        <w:ind w:left="720" w:hanging="720"/>
        <w:rPr>
          <w:color w:val="222222"/>
          <w:shd w:val="clear" w:color="auto" w:fill="FFFFFF"/>
        </w:rPr>
      </w:pPr>
      <w:r w:rsidRPr="00BA1812">
        <w:rPr>
          <w:color w:val="222222"/>
          <w:shd w:val="clear" w:color="auto" w:fill="FFFFFF"/>
        </w:rPr>
        <w:t>Wood, T., &amp; Porter, E. (2019). The elusive backfire effect: Mass attitudes’ steadf</w:t>
      </w:r>
      <w:r w:rsidRPr="00BA1812">
        <w:rPr>
          <w:color w:val="222222"/>
          <w:shd w:val="clear" w:color="auto" w:fill="FFFFFF"/>
        </w:rPr>
        <w:t>ast factual adherence. </w:t>
      </w:r>
      <w:r w:rsidRPr="00BA1812">
        <w:rPr>
          <w:i/>
          <w:iCs/>
          <w:color w:val="222222"/>
          <w:shd w:val="clear" w:color="auto" w:fill="FFFFFF"/>
        </w:rPr>
        <w:t>Political Behavior</w:t>
      </w:r>
      <w:r w:rsidRPr="00BA1812">
        <w:rPr>
          <w:color w:val="222222"/>
          <w:shd w:val="clear" w:color="auto" w:fill="FFFFFF"/>
        </w:rPr>
        <w:t>, </w:t>
      </w:r>
      <w:r w:rsidRPr="00BA1812">
        <w:rPr>
          <w:i/>
          <w:iCs/>
          <w:color w:val="222222"/>
          <w:shd w:val="clear" w:color="auto" w:fill="FFFFFF"/>
        </w:rPr>
        <w:t>41</w:t>
      </w:r>
      <w:r w:rsidRPr="00BA1812">
        <w:rPr>
          <w:color w:val="222222"/>
          <w:shd w:val="clear" w:color="auto" w:fill="FFFFFF"/>
        </w:rPr>
        <w:t>(1), 135-163.</w:t>
      </w:r>
    </w:p>
    <w:p w14:paraId="50F0659E" w14:textId="77777777" w:rsidR="004C56AB" w:rsidRPr="00C0077B" w:rsidRDefault="004C56AB" w:rsidP="00CD687D">
      <w:pPr>
        <w:spacing w:line="480" w:lineRule="auto"/>
      </w:pPr>
    </w:p>
    <w:p w14:paraId="62C990A4" w14:textId="4750E9C3" w:rsidR="0070698F" w:rsidRDefault="00357FE2" w:rsidP="004261F9">
      <w:pPr>
        <w:spacing w:line="480" w:lineRule="auto"/>
      </w:pPr>
      <w:r>
        <w:t xml:space="preserve">  </w:t>
      </w:r>
      <w:r w:rsidR="00FF6A2D">
        <w:t xml:space="preserve"> </w:t>
      </w:r>
    </w:p>
    <w:p w14:paraId="36541CF3" w14:textId="53E77822" w:rsidR="009420A2" w:rsidRDefault="00357FE2" w:rsidP="004261F9">
      <w:pPr>
        <w:spacing w:line="480" w:lineRule="auto"/>
      </w:pPr>
      <w:r>
        <w:tab/>
      </w:r>
    </w:p>
    <w:p w14:paraId="78C9E341" w14:textId="77777777" w:rsidR="0070698F" w:rsidRDefault="0070698F" w:rsidP="004261F9">
      <w:pPr>
        <w:spacing w:line="480" w:lineRule="auto"/>
      </w:pPr>
    </w:p>
    <w:sectPr w:rsidR="0070698F" w:rsidSect="004261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FD908" w14:textId="77777777" w:rsidR="00357FE2" w:rsidRDefault="00357FE2">
      <w:pPr>
        <w:spacing w:after="0" w:line="240" w:lineRule="auto"/>
      </w:pPr>
      <w:r>
        <w:separator/>
      </w:r>
    </w:p>
  </w:endnote>
  <w:endnote w:type="continuationSeparator" w:id="0">
    <w:p w14:paraId="1DE4C777" w14:textId="77777777" w:rsidR="00357FE2" w:rsidRDefault="0035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F7730" w14:textId="77777777" w:rsidR="00357FE2" w:rsidRDefault="00357FE2">
      <w:pPr>
        <w:spacing w:after="0" w:line="240" w:lineRule="auto"/>
      </w:pPr>
      <w:r>
        <w:separator/>
      </w:r>
    </w:p>
  </w:footnote>
  <w:footnote w:type="continuationSeparator" w:id="0">
    <w:p w14:paraId="48BBC576" w14:textId="77777777" w:rsidR="00357FE2" w:rsidRDefault="00357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9A404" w14:textId="4BBF1290" w:rsidR="004261F9" w:rsidRDefault="00357FE2">
    <w:pPr>
      <w:pStyle w:val="Header"/>
      <w:jc w:val="right"/>
    </w:pPr>
    <w:r>
      <w:t>HOMELAND SECURITY AND ADVICE AS A LEGAL COUNSEL</w:t>
    </w:r>
    <w:sdt>
      <w:sdtPr>
        <w:id w:val="146361153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8F2073">
          <w:rPr>
            <w:noProof/>
          </w:rPr>
          <w:t>7</w:t>
        </w:r>
        <w:r>
          <w:rPr>
            <w:noProof/>
          </w:rPr>
          <w:fldChar w:fldCharType="end"/>
        </w:r>
      </w:sdtContent>
    </w:sdt>
  </w:p>
  <w:p w14:paraId="4D0AAE13" w14:textId="77777777" w:rsidR="004261F9" w:rsidRDefault="004261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B9A15" w14:textId="2AF5A44C" w:rsidR="004261F9" w:rsidRDefault="00357FE2">
    <w:pPr>
      <w:pStyle w:val="Header"/>
      <w:jc w:val="right"/>
    </w:pPr>
    <w:r>
      <w:t xml:space="preserve">Running head: HOMELAND SECURITY AND ADVICE AS A LEGAL COUNSEL                </w:t>
    </w:r>
    <w:sdt>
      <w:sdtPr>
        <w:id w:val="16936552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2073">
          <w:rPr>
            <w:noProof/>
          </w:rPr>
          <w:t>1</w:t>
        </w:r>
        <w:r>
          <w:rPr>
            <w:noProof/>
          </w:rPr>
          <w:fldChar w:fldCharType="end"/>
        </w:r>
      </w:sdtContent>
    </w:sdt>
  </w:p>
  <w:p w14:paraId="5A21A331" w14:textId="77777777" w:rsidR="004261F9" w:rsidRDefault="004261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1F9"/>
    <w:rsid w:val="002023D6"/>
    <w:rsid w:val="0022194E"/>
    <w:rsid w:val="00357FE2"/>
    <w:rsid w:val="003D34B0"/>
    <w:rsid w:val="004261F9"/>
    <w:rsid w:val="004C3304"/>
    <w:rsid w:val="004C56AB"/>
    <w:rsid w:val="0070698F"/>
    <w:rsid w:val="00706B83"/>
    <w:rsid w:val="007A30F1"/>
    <w:rsid w:val="00867298"/>
    <w:rsid w:val="008E7B4E"/>
    <w:rsid w:val="008F2073"/>
    <w:rsid w:val="009420A2"/>
    <w:rsid w:val="00AA2870"/>
    <w:rsid w:val="00B14ED0"/>
    <w:rsid w:val="00BA1812"/>
    <w:rsid w:val="00C0077B"/>
    <w:rsid w:val="00CD687D"/>
    <w:rsid w:val="00D30C98"/>
    <w:rsid w:val="00D43123"/>
    <w:rsid w:val="00D63681"/>
    <w:rsid w:val="00E235E6"/>
    <w:rsid w:val="00E6248F"/>
    <w:rsid w:val="00F635BE"/>
    <w:rsid w:val="00FF6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8A6EA"/>
  <w15:chartTrackingRefBased/>
  <w15:docId w15:val="{75EE8756-AFBB-4191-86BF-E60E3A9A3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1F9"/>
  </w:style>
  <w:style w:type="paragraph" w:styleId="Footer">
    <w:name w:val="footer"/>
    <w:basedOn w:val="Normal"/>
    <w:link w:val="FooterChar"/>
    <w:uiPriority w:val="99"/>
    <w:unhideWhenUsed/>
    <w:rsid w:val="00426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2020-03-09T03:39:00Z</dcterms:created>
  <dcterms:modified xsi:type="dcterms:W3CDTF">2020-03-09T03:39:00Z</dcterms:modified>
</cp:coreProperties>
</file>